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FFE6" w14:textId="3C8A69F3" w:rsidR="003113C5" w:rsidRDefault="003113C5" w:rsidP="00B407B8">
      <w:pPr>
        <w:jc w:val="center"/>
        <w:rPr>
          <w:rFonts w:ascii="Lucida Handwriting" w:hAnsi="Lucida Handwriting"/>
          <w:b/>
          <w:color w:val="0070C0"/>
          <w:sz w:val="36"/>
          <w:szCs w:val="28"/>
        </w:rPr>
      </w:pPr>
      <w:r>
        <w:rPr>
          <w:rFonts w:ascii="Lucida Handwriting" w:hAnsi="Lucida Handwriting"/>
          <w:b/>
          <w:noProof/>
          <w:color w:val="0070C0"/>
          <w:sz w:val="36"/>
          <w:szCs w:val="28"/>
        </w:rPr>
        <w:drawing>
          <wp:inline distT="0" distB="0" distL="0" distR="0" wp14:anchorId="250F630D" wp14:editId="0493607E">
            <wp:extent cx="2453640" cy="533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LOGO.3in.COLO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7E627" w14:textId="77777777" w:rsidR="003113C5" w:rsidRPr="003113C5" w:rsidRDefault="003113C5" w:rsidP="00B407B8">
      <w:pPr>
        <w:jc w:val="center"/>
        <w:rPr>
          <w:rFonts w:ascii="Lucida Handwriting" w:hAnsi="Lucida Handwriting"/>
          <w:b/>
          <w:color w:val="0070C0"/>
          <w:sz w:val="16"/>
          <w:szCs w:val="16"/>
        </w:rPr>
      </w:pPr>
    </w:p>
    <w:p w14:paraId="339F6909" w14:textId="77777777" w:rsidR="00B407B8" w:rsidRPr="00B407B8" w:rsidRDefault="00A0512E" w:rsidP="00B407B8">
      <w:pPr>
        <w:jc w:val="center"/>
        <w:rPr>
          <w:rFonts w:ascii="Lucida Handwriting" w:hAnsi="Lucida Handwriting"/>
          <w:b/>
          <w:color w:val="0070C0"/>
          <w:sz w:val="36"/>
          <w:szCs w:val="28"/>
        </w:rPr>
      </w:pPr>
      <w:r w:rsidRPr="00786C35">
        <w:rPr>
          <w:rFonts w:ascii="Lucida Handwriting" w:hAnsi="Lucida Handwriting"/>
          <w:b/>
          <w:color w:val="0070C0"/>
          <w:sz w:val="36"/>
          <w:szCs w:val="28"/>
        </w:rPr>
        <w:t>SRJC Accreditation 2015</w:t>
      </w:r>
    </w:p>
    <w:p w14:paraId="058D5CC2" w14:textId="77777777" w:rsidR="00B407B8" w:rsidRPr="003113C5" w:rsidRDefault="00B407B8" w:rsidP="00A0512E">
      <w:pPr>
        <w:jc w:val="center"/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</w:p>
    <w:p w14:paraId="1B2C33D4" w14:textId="77777777" w:rsidR="00A0512E" w:rsidRPr="00476E34" w:rsidRDefault="00A0512E" w:rsidP="00A0512E">
      <w:pPr>
        <w:jc w:val="center"/>
        <w:rPr>
          <w:rFonts w:ascii="Gill Sans MT" w:hAnsi="Gill Sans MT"/>
          <w:b/>
        </w:rPr>
      </w:pPr>
      <w:r w:rsidRPr="00476E34">
        <w:rPr>
          <w:rFonts w:ascii="Gill Sans MT" w:hAnsi="Gill Sans MT"/>
          <w:b/>
        </w:rPr>
        <w:t>Accreditation Standard Liaisons and Committee Co-chairs Meeting</w:t>
      </w:r>
    </w:p>
    <w:p w14:paraId="28780AFC" w14:textId="77777777" w:rsidR="003113C5" w:rsidRDefault="003113C5" w:rsidP="00A0512E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Friday, </w:t>
      </w:r>
      <w:r w:rsidR="00A0512E" w:rsidRPr="00476E34">
        <w:rPr>
          <w:rFonts w:ascii="Gill Sans MT" w:hAnsi="Gill Sans MT"/>
          <w:b/>
        </w:rPr>
        <w:t>October 18, 2013</w:t>
      </w:r>
    </w:p>
    <w:p w14:paraId="09CD0C15" w14:textId="64B68DB1" w:rsidR="00A0512E" w:rsidRPr="00476E34" w:rsidRDefault="00B407B8" w:rsidP="00A0512E">
      <w:pPr>
        <w:jc w:val="center"/>
        <w:rPr>
          <w:rFonts w:ascii="Gill Sans MT" w:hAnsi="Gill Sans MT"/>
          <w:b/>
        </w:rPr>
      </w:pPr>
      <w:r w:rsidRPr="00476E34">
        <w:rPr>
          <w:rFonts w:ascii="Gill Sans MT" w:hAnsi="Gill Sans MT"/>
          <w:b/>
        </w:rPr>
        <w:t>8:30</w:t>
      </w:r>
      <w:r w:rsidR="003113C5">
        <w:rPr>
          <w:rFonts w:ascii="Gill Sans MT" w:hAnsi="Gill Sans MT"/>
          <w:b/>
        </w:rPr>
        <w:t>am</w:t>
      </w:r>
      <w:r w:rsidRPr="00476E34">
        <w:rPr>
          <w:rFonts w:ascii="Gill Sans MT" w:hAnsi="Gill Sans MT"/>
          <w:b/>
        </w:rPr>
        <w:t>-</w:t>
      </w:r>
      <w:r w:rsidR="00EF55EB">
        <w:rPr>
          <w:rFonts w:ascii="Gill Sans MT" w:hAnsi="Gill Sans MT"/>
          <w:b/>
        </w:rPr>
        <w:t>9:45</w:t>
      </w:r>
      <w:r w:rsidR="003113C5">
        <w:rPr>
          <w:rFonts w:ascii="Gill Sans MT" w:hAnsi="Gill Sans MT"/>
          <w:b/>
        </w:rPr>
        <w:t>am</w:t>
      </w:r>
    </w:p>
    <w:p w14:paraId="1A5540B9" w14:textId="6E4DA9D8" w:rsidR="007B26A5" w:rsidRDefault="003113C5" w:rsidP="00A0512E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Doyle Library, </w:t>
      </w:r>
      <w:r w:rsidR="007B26A5" w:rsidRPr="00476E34">
        <w:rPr>
          <w:rFonts w:ascii="Gill Sans MT" w:hAnsi="Gill Sans MT"/>
          <w:b/>
        </w:rPr>
        <w:t xml:space="preserve">Room </w:t>
      </w:r>
      <w:r w:rsidR="00B407B8" w:rsidRPr="00476E34">
        <w:rPr>
          <w:rFonts w:ascii="Gill Sans MT" w:hAnsi="Gill Sans MT"/>
          <w:b/>
        </w:rPr>
        <w:t>4246</w:t>
      </w:r>
      <w:r>
        <w:rPr>
          <w:rFonts w:ascii="Gill Sans MT" w:hAnsi="Gill Sans MT"/>
          <w:b/>
        </w:rPr>
        <w:t xml:space="preserve"> (1</w:t>
      </w:r>
      <w:r w:rsidRPr="003113C5">
        <w:rPr>
          <w:rFonts w:ascii="Gill Sans MT" w:hAnsi="Gill Sans MT"/>
          <w:b/>
          <w:vertAlign w:val="superscript"/>
        </w:rPr>
        <w:t>st</w:t>
      </w:r>
      <w:r>
        <w:rPr>
          <w:rFonts w:ascii="Gill Sans MT" w:hAnsi="Gill Sans MT"/>
          <w:b/>
        </w:rPr>
        <w:t xml:space="preserve"> floor)</w:t>
      </w:r>
    </w:p>
    <w:p w14:paraId="5572D17A" w14:textId="77777777" w:rsidR="003113C5" w:rsidRPr="00476E34" w:rsidRDefault="003113C5" w:rsidP="00A0512E">
      <w:pPr>
        <w:jc w:val="center"/>
        <w:rPr>
          <w:rFonts w:ascii="Gill Sans MT" w:hAnsi="Gill Sans MT"/>
          <w:b/>
        </w:rPr>
      </w:pPr>
    </w:p>
    <w:p w14:paraId="53A0AA6F" w14:textId="2B401BAF" w:rsidR="00A0512E" w:rsidRPr="00476E34" w:rsidRDefault="003113C5" w:rsidP="00A0512E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Agenda</w:t>
      </w:r>
    </w:p>
    <w:p w14:paraId="55B74B20" w14:textId="77777777" w:rsidR="00A0512E" w:rsidRPr="00476E34" w:rsidRDefault="007B26A5" w:rsidP="00A0512E">
      <w:pPr>
        <w:pStyle w:val="ListParagraph"/>
        <w:numPr>
          <w:ilvl w:val="0"/>
          <w:numId w:val="1"/>
        </w:numPr>
        <w:tabs>
          <w:tab w:val="left" w:pos="4128"/>
        </w:tabs>
        <w:rPr>
          <w:rFonts w:ascii="Gill Sans MT" w:hAnsi="Gill Sans MT"/>
        </w:rPr>
      </w:pPr>
      <w:r w:rsidRPr="00476E34">
        <w:rPr>
          <w:rFonts w:ascii="Gill Sans MT" w:hAnsi="Gill Sans MT"/>
          <w:b/>
        </w:rPr>
        <w:t>Welcome!</w:t>
      </w:r>
    </w:p>
    <w:p w14:paraId="73C9EC8E" w14:textId="77777777" w:rsidR="00A0512E" w:rsidRPr="00476E34" w:rsidRDefault="00A0512E" w:rsidP="007B26A5">
      <w:pPr>
        <w:tabs>
          <w:tab w:val="left" w:pos="4128"/>
        </w:tabs>
        <w:rPr>
          <w:rFonts w:ascii="Gill Sans MT" w:hAnsi="Gill Sans MT"/>
        </w:rPr>
      </w:pPr>
    </w:p>
    <w:p w14:paraId="2484ECF0" w14:textId="585EB0FE" w:rsidR="00A0512E" w:rsidRPr="00476E34" w:rsidRDefault="00A0512E" w:rsidP="00A0512E">
      <w:pPr>
        <w:pStyle w:val="ListParagraph"/>
        <w:numPr>
          <w:ilvl w:val="0"/>
          <w:numId w:val="1"/>
        </w:numPr>
        <w:tabs>
          <w:tab w:val="left" w:pos="4128"/>
        </w:tabs>
        <w:rPr>
          <w:rFonts w:ascii="Gill Sans MT" w:hAnsi="Gill Sans MT"/>
        </w:rPr>
      </w:pPr>
      <w:r w:rsidRPr="00476E34">
        <w:rPr>
          <w:rFonts w:ascii="Gill Sans MT" w:hAnsi="Gill Sans MT"/>
          <w:b/>
        </w:rPr>
        <w:t xml:space="preserve">Progress reports from Standard Liaisons and Co-chairs. </w:t>
      </w:r>
      <w:r w:rsidR="007B26A5" w:rsidRPr="00476E34">
        <w:rPr>
          <w:rFonts w:ascii="Gill Sans MT" w:hAnsi="Gill Sans MT"/>
        </w:rPr>
        <w:t>Please be prepared to share what support</w:t>
      </w:r>
      <w:r w:rsidR="00476E34" w:rsidRPr="00476E34">
        <w:rPr>
          <w:rFonts w:ascii="Gill Sans MT" w:hAnsi="Gill Sans MT"/>
        </w:rPr>
        <w:t xml:space="preserve"> or information</w:t>
      </w:r>
      <w:r w:rsidR="007B26A5" w:rsidRPr="00476E34">
        <w:rPr>
          <w:rFonts w:ascii="Gill Sans MT" w:hAnsi="Gill Sans MT"/>
        </w:rPr>
        <w:t xml:space="preserve"> your group needs.</w:t>
      </w:r>
    </w:p>
    <w:p w14:paraId="1A8275A7" w14:textId="77777777" w:rsidR="007B26A5" w:rsidRPr="00476E34" w:rsidRDefault="007B26A5" w:rsidP="007B26A5">
      <w:pPr>
        <w:tabs>
          <w:tab w:val="left" w:pos="4128"/>
        </w:tabs>
        <w:rPr>
          <w:rFonts w:ascii="Gill Sans MT" w:hAnsi="Gill Sans MT"/>
        </w:rPr>
      </w:pPr>
    </w:p>
    <w:p w14:paraId="19E83F91" w14:textId="77777777" w:rsidR="007B26A5" w:rsidRPr="00476E34" w:rsidRDefault="007B26A5" w:rsidP="007B26A5">
      <w:pPr>
        <w:pStyle w:val="ListParagraph"/>
        <w:numPr>
          <w:ilvl w:val="0"/>
          <w:numId w:val="1"/>
        </w:numPr>
        <w:tabs>
          <w:tab w:val="left" w:pos="4128"/>
        </w:tabs>
        <w:rPr>
          <w:rFonts w:ascii="Gill Sans MT" w:hAnsi="Gill Sans MT"/>
        </w:rPr>
      </w:pPr>
      <w:r w:rsidRPr="00476E34">
        <w:rPr>
          <w:rFonts w:ascii="Gill Sans MT" w:hAnsi="Gill Sans MT"/>
          <w:b/>
        </w:rPr>
        <w:t xml:space="preserve">Review of Deadlines. </w:t>
      </w:r>
      <w:r w:rsidRPr="00476E34">
        <w:rPr>
          <w:rFonts w:ascii="Gill Sans MT" w:hAnsi="Gill Sans MT"/>
        </w:rPr>
        <w:t>Internal deadline for Committees: end of October. Deadline for first draft to be in SharePoint for Mary Kay and Wanda’s review: Mon., Dec. 2.</w:t>
      </w:r>
    </w:p>
    <w:p w14:paraId="7DDB647B" w14:textId="77777777" w:rsidR="00A0512E" w:rsidRPr="00476E34" w:rsidRDefault="00A0512E" w:rsidP="00A0512E">
      <w:pPr>
        <w:rPr>
          <w:rFonts w:ascii="Gill Sans MT" w:hAnsi="Gill Sans MT"/>
        </w:rPr>
      </w:pPr>
    </w:p>
    <w:p w14:paraId="64AAB579" w14:textId="77777777" w:rsidR="00A0512E" w:rsidRPr="00476E34" w:rsidRDefault="00A0512E" w:rsidP="00A0512E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6E34">
        <w:rPr>
          <w:rFonts w:ascii="Gill Sans MT" w:hAnsi="Gill Sans MT"/>
          <w:b/>
        </w:rPr>
        <w:t>Updates: Reports from the State</w:t>
      </w:r>
      <w:r w:rsidR="007B26A5" w:rsidRPr="00476E34">
        <w:rPr>
          <w:rFonts w:ascii="Gill Sans MT" w:hAnsi="Gill Sans MT"/>
          <w:b/>
        </w:rPr>
        <w:t>,</w:t>
      </w:r>
      <w:r w:rsidRPr="00476E34">
        <w:rPr>
          <w:rFonts w:ascii="Gill Sans MT" w:hAnsi="Gill Sans MT"/>
          <w:b/>
        </w:rPr>
        <w:t xml:space="preserve"> ACCJC</w:t>
      </w:r>
      <w:r w:rsidR="007B26A5" w:rsidRPr="00476E34">
        <w:rPr>
          <w:rFonts w:ascii="Gill Sans MT" w:hAnsi="Gill Sans MT"/>
          <w:b/>
        </w:rPr>
        <w:t>, and other sources.</w:t>
      </w:r>
    </w:p>
    <w:p w14:paraId="0400C74A" w14:textId="77777777" w:rsidR="007B26A5" w:rsidRPr="00476E34" w:rsidRDefault="007B26A5" w:rsidP="007B26A5">
      <w:pPr>
        <w:rPr>
          <w:rFonts w:ascii="Gill Sans MT" w:hAnsi="Gill Sans MT"/>
        </w:rPr>
      </w:pPr>
    </w:p>
    <w:p w14:paraId="2CEA1DAD" w14:textId="77777777" w:rsidR="007B26A5" w:rsidRPr="00476E34" w:rsidRDefault="007B26A5" w:rsidP="00A0512E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6E34">
        <w:rPr>
          <w:rFonts w:ascii="Gill Sans MT" w:hAnsi="Gill Sans MT"/>
          <w:b/>
        </w:rPr>
        <w:t>Status of College-wide Accreditation Surveys for Employees and Students</w:t>
      </w:r>
    </w:p>
    <w:p w14:paraId="2C814DBD" w14:textId="77777777" w:rsidR="00A0512E" w:rsidRPr="00476E34" w:rsidRDefault="00A0512E" w:rsidP="00A0512E">
      <w:pPr>
        <w:pStyle w:val="ListParagraph"/>
        <w:rPr>
          <w:rFonts w:ascii="Gill Sans MT" w:hAnsi="Gill Sans MT"/>
          <w:b/>
        </w:rPr>
      </w:pPr>
    </w:p>
    <w:p w14:paraId="779027F8" w14:textId="36521EC9" w:rsidR="00A0512E" w:rsidRPr="00476E34" w:rsidRDefault="00A0512E" w:rsidP="00A0512E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476E34">
        <w:rPr>
          <w:rFonts w:ascii="Gill Sans MT" w:hAnsi="Gill Sans MT"/>
          <w:b/>
        </w:rPr>
        <w:t>Overview</w:t>
      </w:r>
      <w:r w:rsidR="007B26A5" w:rsidRPr="00476E34">
        <w:rPr>
          <w:rFonts w:ascii="Gill Sans MT" w:hAnsi="Gill Sans MT"/>
          <w:b/>
        </w:rPr>
        <w:t>, examples,</w:t>
      </w:r>
      <w:r w:rsidRPr="00476E34">
        <w:rPr>
          <w:rFonts w:ascii="Gill Sans MT" w:hAnsi="Gill Sans MT"/>
          <w:b/>
        </w:rPr>
        <w:t xml:space="preserve"> and discussion of expectations for </w:t>
      </w:r>
      <w:r w:rsidR="00476E34" w:rsidRPr="00476E34">
        <w:rPr>
          <w:rFonts w:ascii="Gill Sans MT" w:hAnsi="Gill Sans MT"/>
          <w:b/>
        </w:rPr>
        <w:t>end-of-October first</w:t>
      </w:r>
      <w:r w:rsidRPr="00476E34">
        <w:rPr>
          <w:rFonts w:ascii="Gill Sans MT" w:hAnsi="Gill Sans MT"/>
          <w:b/>
        </w:rPr>
        <w:t xml:space="preserve"> draft</w:t>
      </w:r>
      <w:r w:rsidR="00476E34" w:rsidRPr="00476E34">
        <w:rPr>
          <w:rFonts w:ascii="Gill Sans MT" w:hAnsi="Gill Sans MT"/>
          <w:b/>
        </w:rPr>
        <w:t>, and suggestions how committee leadership can support the Dec. 2 draft</w:t>
      </w:r>
    </w:p>
    <w:p w14:paraId="1EA32DBD" w14:textId="77777777" w:rsidR="00A0512E" w:rsidRPr="00476E34" w:rsidRDefault="00A0512E" w:rsidP="00A0512E">
      <w:pPr>
        <w:rPr>
          <w:rFonts w:ascii="Gill Sans MT" w:hAnsi="Gill Sans MT"/>
        </w:rPr>
      </w:pPr>
    </w:p>
    <w:p w14:paraId="2D1A0683" w14:textId="0629B33B" w:rsidR="00A0512E" w:rsidRPr="003113C5" w:rsidRDefault="00A0512E" w:rsidP="003113C5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476E34">
        <w:rPr>
          <w:rFonts w:ascii="Gill Sans MT" w:hAnsi="Gill Sans MT"/>
        </w:rPr>
        <w:t>The Descriptive Summary</w:t>
      </w:r>
      <w:r w:rsidR="00476E34" w:rsidRPr="00476E34">
        <w:rPr>
          <w:rFonts w:ascii="Gill Sans MT" w:hAnsi="Gill Sans MT"/>
        </w:rPr>
        <w:t>—is there adequate content, evidence, and examples?</w:t>
      </w:r>
    </w:p>
    <w:p w14:paraId="60650583" w14:textId="5A4B3EF8" w:rsidR="00A0512E" w:rsidRPr="003113C5" w:rsidRDefault="00A0512E" w:rsidP="003113C5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proofErr w:type="spellStart"/>
      <w:r w:rsidRPr="00476E34">
        <w:rPr>
          <w:rFonts w:ascii="Gill Sans MT" w:hAnsi="Gill Sans MT"/>
        </w:rPr>
        <w:t>Self Evaluation</w:t>
      </w:r>
      <w:proofErr w:type="spellEnd"/>
      <w:r w:rsidR="00476E34" w:rsidRPr="00476E34">
        <w:rPr>
          <w:rFonts w:ascii="Gill Sans MT" w:hAnsi="Gill Sans MT"/>
        </w:rPr>
        <w:t>—does the College meet the Standard? What evidence supports the conclusion?</w:t>
      </w:r>
    </w:p>
    <w:p w14:paraId="4B0ABD25" w14:textId="73A86068" w:rsidR="00A0512E" w:rsidRPr="003113C5" w:rsidRDefault="00A0512E" w:rsidP="00A0512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476E34">
        <w:rPr>
          <w:rFonts w:ascii="Gill Sans MT" w:hAnsi="Gill Sans MT"/>
        </w:rPr>
        <w:t>Actionable Improvement Items</w:t>
      </w:r>
      <w:r w:rsidR="00476E34" w:rsidRPr="00476E34">
        <w:rPr>
          <w:rFonts w:ascii="Gill Sans MT" w:hAnsi="Gill Sans MT"/>
        </w:rPr>
        <w:t>—what constitutes an actionable improvement item?</w:t>
      </w:r>
    </w:p>
    <w:p w14:paraId="0BEAFF69" w14:textId="07633F46" w:rsidR="00476E34" w:rsidRPr="003113C5" w:rsidRDefault="00476E34" w:rsidP="003113C5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476E34">
        <w:rPr>
          <w:rFonts w:ascii="Gill Sans MT" w:hAnsi="Gill Sans MT"/>
        </w:rPr>
        <w:t>What counts as evidence?</w:t>
      </w:r>
    </w:p>
    <w:p w14:paraId="76070FA0" w14:textId="52C2C00B" w:rsidR="00A0512E" w:rsidRPr="00476E34" w:rsidRDefault="00476E34" w:rsidP="00A0512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476E34">
        <w:rPr>
          <w:rFonts w:ascii="Gill Sans MT" w:hAnsi="Gill Sans MT"/>
        </w:rPr>
        <w:t>Q</w:t>
      </w:r>
      <w:r w:rsidR="007B26A5" w:rsidRPr="00476E34">
        <w:rPr>
          <w:rFonts w:ascii="Gill Sans MT" w:hAnsi="Gill Sans MT"/>
        </w:rPr>
        <w:t>uestions</w:t>
      </w:r>
      <w:r w:rsidRPr="00476E34">
        <w:rPr>
          <w:rFonts w:ascii="Gill Sans MT" w:hAnsi="Gill Sans MT"/>
        </w:rPr>
        <w:t>, troubleshooting, etc.</w:t>
      </w:r>
    </w:p>
    <w:p w14:paraId="07EF6F81" w14:textId="77777777" w:rsidR="00A0512E" w:rsidRPr="003113C5" w:rsidRDefault="00A0512E" w:rsidP="007B26A5">
      <w:pPr>
        <w:rPr>
          <w:rFonts w:ascii="Gill Sans MT" w:hAnsi="Gill Sans MT"/>
          <w:b/>
          <w:sz w:val="16"/>
          <w:szCs w:val="16"/>
        </w:rPr>
      </w:pPr>
    </w:p>
    <w:p w14:paraId="7725141E" w14:textId="2EA2A177" w:rsidR="00A0512E" w:rsidRPr="00476E34" w:rsidRDefault="007B26A5" w:rsidP="00476E34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 w:rsidRPr="00476E34">
        <w:rPr>
          <w:rFonts w:ascii="Gill Sans MT" w:hAnsi="Gill Sans MT"/>
          <w:b/>
        </w:rPr>
        <w:t>SharePoint updates, questions as needed</w:t>
      </w:r>
    </w:p>
    <w:p w14:paraId="6481C1FA" w14:textId="77777777" w:rsidR="007B26A5" w:rsidRPr="003113C5" w:rsidRDefault="007B26A5" w:rsidP="007B26A5">
      <w:pPr>
        <w:rPr>
          <w:rFonts w:ascii="Gill Sans MT" w:hAnsi="Gill Sans MT"/>
          <w:b/>
          <w:sz w:val="18"/>
          <w:szCs w:val="18"/>
        </w:rPr>
      </w:pPr>
    </w:p>
    <w:p w14:paraId="60FB700E" w14:textId="30192A0C" w:rsidR="007B26A5" w:rsidRPr="00476E34" w:rsidRDefault="007B26A5" w:rsidP="00A0512E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 w:rsidRPr="00476E34">
        <w:rPr>
          <w:rFonts w:ascii="Gill Sans MT" w:hAnsi="Gill Sans MT"/>
          <w:b/>
        </w:rPr>
        <w:t>What to expect for Spring 2014</w:t>
      </w:r>
      <w:r w:rsidR="00476E34" w:rsidRPr="00476E34">
        <w:rPr>
          <w:rFonts w:ascii="Gill Sans MT" w:hAnsi="Gill Sans MT"/>
          <w:b/>
        </w:rPr>
        <w:t xml:space="preserve"> revisions and second draft</w:t>
      </w:r>
    </w:p>
    <w:p w14:paraId="2906B9EE" w14:textId="77777777" w:rsidR="00A0512E" w:rsidRPr="003113C5" w:rsidRDefault="00A0512E" w:rsidP="007B26A5">
      <w:pPr>
        <w:rPr>
          <w:rFonts w:ascii="Gill Sans MT" w:hAnsi="Gill Sans MT"/>
          <w:b/>
          <w:sz w:val="16"/>
          <w:szCs w:val="16"/>
        </w:rPr>
      </w:pPr>
    </w:p>
    <w:p w14:paraId="0217A812" w14:textId="77777777" w:rsidR="007B26A5" w:rsidRPr="00476E34" w:rsidRDefault="00A0512E" w:rsidP="007B26A5">
      <w:pPr>
        <w:pStyle w:val="ListParagraph"/>
        <w:numPr>
          <w:ilvl w:val="0"/>
          <w:numId w:val="1"/>
        </w:numPr>
        <w:rPr>
          <w:rFonts w:ascii="Gill Sans MT" w:hAnsi="Gill Sans MT"/>
          <w:b/>
        </w:rPr>
      </w:pPr>
      <w:r w:rsidRPr="00476E34">
        <w:rPr>
          <w:rFonts w:ascii="Gill Sans MT" w:hAnsi="Gill Sans MT"/>
          <w:b/>
        </w:rPr>
        <w:t>Questions? Concerns? What can we do to help?</w:t>
      </w:r>
    </w:p>
    <w:p w14:paraId="60976E63" w14:textId="77777777" w:rsidR="007B26A5" w:rsidRPr="003113C5" w:rsidRDefault="007B26A5" w:rsidP="007B26A5">
      <w:pPr>
        <w:rPr>
          <w:rFonts w:ascii="Gill Sans MT" w:hAnsi="Gill Sans MT"/>
          <w:b/>
          <w:sz w:val="16"/>
          <w:szCs w:val="16"/>
        </w:rPr>
      </w:pPr>
    </w:p>
    <w:p w14:paraId="2C72C07B" w14:textId="6EA5B098" w:rsidR="00B407B8" w:rsidRPr="00476E34" w:rsidRDefault="007B26A5" w:rsidP="007B26A5">
      <w:pPr>
        <w:rPr>
          <w:rFonts w:ascii="Gill Sans MT" w:hAnsi="Gill Sans MT"/>
          <w:b/>
        </w:rPr>
      </w:pPr>
      <w:r w:rsidRPr="00476E34">
        <w:rPr>
          <w:rFonts w:ascii="Gill Sans MT" w:hAnsi="Gill Sans MT"/>
          <w:b/>
        </w:rPr>
        <w:t xml:space="preserve">Future Meetings: </w:t>
      </w:r>
      <w:r w:rsidR="00B407B8" w:rsidRPr="00476E34">
        <w:rPr>
          <w:rFonts w:ascii="Gill Sans MT" w:hAnsi="Gill Sans MT"/>
          <w:b/>
        </w:rPr>
        <w:t>3</w:t>
      </w:r>
      <w:r w:rsidR="00B407B8" w:rsidRPr="00476E34">
        <w:rPr>
          <w:rFonts w:ascii="Gill Sans MT" w:hAnsi="Gill Sans MT"/>
          <w:b/>
          <w:vertAlign w:val="superscript"/>
        </w:rPr>
        <w:t>rd</w:t>
      </w:r>
      <w:r w:rsidR="00B407B8" w:rsidRPr="00476E34">
        <w:rPr>
          <w:rFonts w:ascii="Gill Sans MT" w:hAnsi="Gill Sans MT"/>
          <w:b/>
        </w:rPr>
        <w:t xml:space="preserve"> Fridays, 8:30</w:t>
      </w:r>
      <w:r w:rsidR="003113C5">
        <w:rPr>
          <w:rFonts w:ascii="Gill Sans MT" w:hAnsi="Gill Sans MT"/>
          <w:b/>
        </w:rPr>
        <w:t>am-9:45am,</w:t>
      </w:r>
      <w:r w:rsidR="00B407B8" w:rsidRPr="00476E34">
        <w:rPr>
          <w:rFonts w:ascii="Gill Sans MT" w:hAnsi="Gill Sans MT"/>
          <w:b/>
        </w:rPr>
        <w:t xml:space="preserve"> </w:t>
      </w:r>
      <w:r w:rsidR="003113C5">
        <w:rPr>
          <w:rFonts w:ascii="Gill Sans MT" w:hAnsi="Gill Sans MT"/>
          <w:b/>
        </w:rPr>
        <w:t xml:space="preserve">Doyle Library, </w:t>
      </w:r>
      <w:r w:rsidR="00B407B8" w:rsidRPr="00476E34">
        <w:rPr>
          <w:rFonts w:ascii="Gill Sans MT" w:hAnsi="Gill Sans MT"/>
          <w:b/>
        </w:rPr>
        <w:t>Room 4246</w:t>
      </w:r>
    </w:p>
    <w:p w14:paraId="494F0A78" w14:textId="2AEF23BE" w:rsidR="00B407B8" w:rsidRPr="00476E34" w:rsidRDefault="00B407B8" w:rsidP="00476E34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476E34">
        <w:rPr>
          <w:rFonts w:ascii="Gill Sans MT" w:hAnsi="Gill Sans MT"/>
        </w:rPr>
        <w:t xml:space="preserve">Friday, </w:t>
      </w:r>
      <w:r w:rsidR="003113C5">
        <w:rPr>
          <w:rFonts w:ascii="Gill Sans MT" w:hAnsi="Gill Sans MT"/>
        </w:rPr>
        <w:t xml:space="preserve">Nov. 15 - </w:t>
      </w:r>
      <w:r w:rsidR="007B26A5" w:rsidRPr="00476E34">
        <w:rPr>
          <w:rFonts w:ascii="Gill Sans MT" w:hAnsi="Gill Sans MT"/>
        </w:rPr>
        <w:t>all Standard Liaisons and Co-Chairs, plus Stee</w:t>
      </w:r>
      <w:r w:rsidR="003113C5">
        <w:rPr>
          <w:rFonts w:ascii="Gill Sans MT" w:hAnsi="Gill Sans MT"/>
        </w:rPr>
        <w:t>ring Committee m</w:t>
      </w:r>
      <w:r w:rsidRPr="00476E34">
        <w:rPr>
          <w:rFonts w:ascii="Gill Sans MT" w:hAnsi="Gill Sans MT"/>
        </w:rPr>
        <w:t>embers</w:t>
      </w:r>
    </w:p>
    <w:p w14:paraId="27933B91" w14:textId="785C35B6" w:rsidR="00A13120" w:rsidRPr="00476E34" w:rsidRDefault="00B407B8" w:rsidP="00476E34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476E34">
        <w:rPr>
          <w:rFonts w:ascii="Gill Sans MT" w:hAnsi="Gill Sans MT"/>
        </w:rPr>
        <w:t>Friday, Dec. 20</w:t>
      </w:r>
      <w:r w:rsidR="003113C5">
        <w:rPr>
          <w:rFonts w:ascii="Gill Sans MT" w:hAnsi="Gill Sans MT"/>
        </w:rPr>
        <w:t xml:space="preserve"> (</w:t>
      </w:r>
      <w:r w:rsidRPr="00476E34">
        <w:rPr>
          <w:rFonts w:ascii="Gill Sans MT" w:hAnsi="Gill Sans MT"/>
        </w:rPr>
        <w:t>if</w:t>
      </w:r>
      <w:r w:rsidR="003113C5">
        <w:rPr>
          <w:rFonts w:ascii="Gill Sans MT" w:hAnsi="Gill Sans MT"/>
        </w:rPr>
        <w:t xml:space="preserve"> needed)</w:t>
      </w:r>
    </w:p>
    <w:sectPr w:rsidR="00A13120" w:rsidRPr="00476E34" w:rsidSect="00B407B8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215"/>
    <w:multiLevelType w:val="hybridMultilevel"/>
    <w:tmpl w:val="77E8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3205"/>
    <w:multiLevelType w:val="hybridMultilevel"/>
    <w:tmpl w:val="39303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85E79"/>
    <w:multiLevelType w:val="hybridMultilevel"/>
    <w:tmpl w:val="2F68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37CE9"/>
    <w:multiLevelType w:val="hybridMultilevel"/>
    <w:tmpl w:val="7F660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234DE"/>
    <w:multiLevelType w:val="hybridMultilevel"/>
    <w:tmpl w:val="94CCBAC6"/>
    <w:lvl w:ilvl="0" w:tplc="C31C7AD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2E"/>
    <w:rsid w:val="003113C5"/>
    <w:rsid w:val="00476E34"/>
    <w:rsid w:val="007B26A5"/>
    <w:rsid w:val="00A0512E"/>
    <w:rsid w:val="00A13120"/>
    <w:rsid w:val="00A41E3C"/>
    <w:rsid w:val="00B407B8"/>
    <w:rsid w:val="00E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895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12E"/>
    <w:rPr>
      <w:color w:val="0000FF" w:themeColor="hyperlink"/>
      <w:u w:val="single"/>
    </w:rPr>
  </w:style>
  <w:style w:type="paragraph" w:customStyle="1" w:styleId="Default">
    <w:name w:val="Default"/>
    <w:rsid w:val="00A0512E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12E"/>
    <w:rPr>
      <w:color w:val="0000FF" w:themeColor="hyperlink"/>
      <w:u w:val="single"/>
    </w:rPr>
  </w:style>
  <w:style w:type="paragraph" w:customStyle="1" w:styleId="Default">
    <w:name w:val="Default"/>
    <w:rsid w:val="00A0512E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Mager</dc:creator>
  <cp:keywords/>
  <dc:description/>
  <cp:lastModifiedBy>SRJC</cp:lastModifiedBy>
  <cp:revision>3</cp:revision>
  <dcterms:created xsi:type="dcterms:W3CDTF">2013-10-14T20:37:00Z</dcterms:created>
  <dcterms:modified xsi:type="dcterms:W3CDTF">2013-10-14T20:46:00Z</dcterms:modified>
</cp:coreProperties>
</file>