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7C" w:rsidRDefault="00237E7C" w:rsidP="00A30AE2">
      <w:pPr>
        <w:jc w:val="center"/>
        <w:rPr>
          <w:rFonts w:ascii="Lucida Handwriting" w:hAnsi="Lucida Handwriting"/>
          <w:b/>
          <w:bCs/>
          <w:color w:val="0070C0"/>
          <w:sz w:val="28"/>
          <w:szCs w:val="28"/>
        </w:rPr>
      </w:pPr>
    </w:p>
    <w:p w:rsidR="00237E7C" w:rsidRDefault="00237E7C" w:rsidP="00A30AE2">
      <w:pPr>
        <w:jc w:val="center"/>
        <w:rPr>
          <w:rFonts w:ascii="Lucida Handwriting" w:hAnsi="Lucida Handwriting"/>
          <w:b/>
          <w:bCs/>
          <w:color w:val="0070C0"/>
          <w:sz w:val="28"/>
          <w:szCs w:val="28"/>
        </w:rPr>
      </w:pPr>
      <w:r>
        <w:rPr>
          <w:rFonts w:ascii="Lucida Handwriting" w:hAnsi="Lucida Handwriting"/>
          <w:b/>
          <w:bCs/>
          <w:noProof/>
          <w:color w:val="0070C0"/>
          <w:sz w:val="28"/>
          <w:szCs w:val="28"/>
        </w:rPr>
        <w:drawing>
          <wp:inline distT="0" distB="0" distL="0" distR="0">
            <wp:extent cx="2641600" cy="571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LOGO.3in.COLO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7C" w:rsidRPr="00237E7C" w:rsidRDefault="00237E7C" w:rsidP="00A30AE2">
      <w:pPr>
        <w:jc w:val="center"/>
        <w:rPr>
          <w:rFonts w:ascii="Lucida Handwriting" w:hAnsi="Lucida Handwriting"/>
          <w:b/>
          <w:bCs/>
          <w:color w:val="0070C0"/>
          <w:sz w:val="16"/>
          <w:szCs w:val="16"/>
        </w:rPr>
      </w:pPr>
    </w:p>
    <w:p w:rsidR="00A30AE2" w:rsidRPr="00A30AE2" w:rsidRDefault="00A30AE2" w:rsidP="00A30AE2">
      <w:pPr>
        <w:jc w:val="center"/>
        <w:rPr>
          <w:rFonts w:ascii="Lucida Handwriting" w:hAnsi="Lucida Handwriting"/>
          <w:b/>
          <w:bCs/>
          <w:color w:val="0070C0"/>
          <w:sz w:val="28"/>
          <w:szCs w:val="28"/>
        </w:rPr>
      </w:pPr>
      <w:r>
        <w:rPr>
          <w:rFonts w:ascii="Lucida Handwriting" w:hAnsi="Lucida Handwriting"/>
          <w:b/>
          <w:bCs/>
          <w:color w:val="0070C0"/>
          <w:sz w:val="28"/>
          <w:szCs w:val="28"/>
        </w:rPr>
        <w:t>SRJC Accreditation 2015</w:t>
      </w:r>
    </w:p>
    <w:p w:rsidR="00A30AE2" w:rsidRPr="00237E7C" w:rsidRDefault="00A30AE2" w:rsidP="00C2416A">
      <w:pPr>
        <w:jc w:val="center"/>
        <w:rPr>
          <w:rFonts w:ascii="Candara" w:hAnsi="Candara"/>
          <w:b/>
          <w:sz w:val="16"/>
          <w:szCs w:val="16"/>
        </w:rPr>
      </w:pPr>
    </w:p>
    <w:p w:rsidR="001D6E9F" w:rsidRPr="00DB0398" w:rsidRDefault="00E61B2E" w:rsidP="00C2416A">
      <w:pPr>
        <w:jc w:val="center"/>
        <w:rPr>
          <w:rFonts w:ascii="Candara" w:hAnsi="Candara"/>
          <w:b/>
          <w:sz w:val="24"/>
          <w:szCs w:val="24"/>
        </w:rPr>
      </w:pPr>
      <w:r w:rsidRPr="00DB0398">
        <w:rPr>
          <w:rFonts w:ascii="Candara" w:hAnsi="Candara"/>
          <w:b/>
          <w:sz w:val="24"/>
          <w:szCs w:val="24"/>
        </w:rPr>
        <w:t>Steering Committee</w:t>
      </w:r>
      <w:r w:rsidR="00A30AE2" w:rsidRPr="00DB0398">
        <w:rPr>
          <w:rFonts w:ascii="Candara" w:hAnsi="Candara"/>
          <w:b/>
          <w:sz w:val="24"/>
          <w:szCs w:val="24"/>
        </w:rPr>
        <w:t xml:space="preserve"> and </w:t>
      </w:r>
      <w:r w:rsidRPr="00DB0398">
        <w:rPr>
          <w:rFonts w:ascii="Candara" w:hAnsi="Candara"/>
          <w:b/>
          <w:sz w:val="24"/>
          <w:szCs w:val="24"/>
        </w:rPr>
        <w:t>Standard Committee Liaisons and Co-chairs</w:t>
      </w:r>
    </w:p>
    <w:p w:rsidR="00237E7C" w:rsidRPr="00DB0398" w:rsidRDefault="00237E7C" w:rsidP="00C2416A">
      <w:pPr>
        <w:jc w:val="center"/>
        <w:rPr>
          <w:rFonts w:ascii="Candara" w:hAnsi="Candara"/>
          <w:b/>
          <w:sz w:val="24"/>
          <w:szCs w:val="24"/>
        </w:rPr>
      </w:pPr>
      <w:r w:rsidRPr="00DB0398">
        <w:rPr>
          <w:rFonts w:ascii="Candara" w:hAnsi="Candara"/>
          <w:b/>
          <w:sz w:val="24"/>
          <w:szCs w:val="24"/>
        </w:rPr>
        <w:t xml:space="preserve">Friday, </w:t>
      </w:r>
      <w:r w:rsidR="00E61B2E" w:rsidRPr="00DB0398">
        <w:rPr>
          <w:rFonts w:ascii="Candara" w:hAnsi="Candara"/>
          <w:b/>
          <w:sz w:val="24"/>
          <w:szCs w:val="24"/>
        </w:rPr>
        <w:t>April 18, 2014</w:t>
      </w:r>
    </w:p>
    <w:p w:rsidR="00E61B2E" w:rsidRPr="00DB0398" w:rsidRDefault="00237E7C" w:rsidP="00C2416A">
      <w:pPr>
        <w:jc w:val="center"/>
        <w:rPr>
          <w:rFonts w:ascii="Candara" w:hAnsi="Candara"/>
          <w:b/>
          <w:sz w:val="24"/>
          <w:szCs w:val="24"/>
        </w:rPr>
      </w:pPr>
      <w:r w:rsidRPr="00DB0398">
        <w:rPr>
          <w:rFonts w:ascii="Candara" w:hAnsi="Candara"/>
          <w:b/>
          <w:sz w:val="24"/>
          <w:szCs w:val="24"/>
        </w:rPr>
        <w:t>8:30am - 9:45am</w:t>
      </w:r>
    </w:p>
    <w:p w:rsidR="00E61B2E" w:rsidRPr="00DB0398" w:rsidRDefault="00237E7C" w:rsidP="00C2416A">
      <w:pPr>
        <w:jc w:val="center"/>
        <w:rPr>
          <w:rFonts w:ascii="Candara" w:hAnsi="Candara"/>
          <w:b/>
          <w:sz w:val="24"/>
          <w:szCs w:val="24"/>
        </w:rPr>
      </w:pPr>
      <w:r w:rsidRPr="00DB0398">
        <w:rPr>
          <w:rFonts w:ascii="Candara" w:hAnsi="Candara"/>
          <w:b/>
          <w:sz w:val="24"/>
          <w:szCs w:val="24"/>
        </w:rPr>
        <w:t xml:space="preserve">Doyle Library, </w:t>
      </w:r>
      <w:r w:rsidR="00E61B2E" w:rsidRPr="00DB0398">
        <w:rPr>
          <w:rFonts w:ascii="Candara" w:hAnsi="Candara"/>
          <w:b/>
          <w:sz w:val="24"/>
          <w:szCs w:val="24"/>
        </w:rPr>
        <w:t>Room 42</w:t>
      </w:r>
      <w:r w:rsidR="00C2416A" w:rsidRPr="00DB0398">
        <w:rPr>
          <w:rFonts w:ascii="Candara" w:hAnsi="Candara"/>
          <w:b/>
          <w:sz w:val="24"/>
          <w:szCs w:val="24"/>
        </w:rPr>
        <w:t>45</w:t>
      </w:r>
      <w:r w:rsidRPr="00DB0398">
        <w:rPr>
          <w:rFonts w:ascii="Candara" w:hAnsi="Candara"/>
          <w:b/>
          <w:sz w:val="24"/>
          <w:szCs w:val="24"/>
        </w:rPr>
        <w:t xml:space="preserve"> (1</w:t>
      </w:r>
      <w:r w:rsidRPr="00DB0398">
        <w:rPr>
          <w:rFonts w:ascii="Candara" w:hAnsi="Candara"/>
          <w:b/>
          <w:sz w:val="24"/>
          <w:szCs w:val="24"/>
          <w:vertAlign w:val="superscript"/>
        </w:rPr>
        <w:t>st</w:t>
      </w:r>
      <w:r w:rsidRPr="00DB0398">
        <w:rPr>
          <w:rFonts w:ascii="Candara" w:hAnsi="Candara"/>
          <w:b/>
          <w:sz w:val="24"/>
          <w:szCs w:val="24"/>
        </w:rPr>
        <w:t xml:space="preserve"> floor)</w:t>
      </w:r>
    </w:p>
    <w:p w:rsidR="00237E7C" w:rsidRPr="00DB0398" w:rsidRDefault="00237E7C" w:rsidP="00237E7C">
      <w:pPr>
        <w:jc w:val="center"/>
        <w:rPr>
          <w:rFonts w:ascii="Candara" w:hAnsi="Candara"/>
          <w:b/>
          <w:sz w:val="24"/>
          <w:szCs w:val="24"/>
        </w:rPr>
      </w:pPr>
      <w:r w:rsidRPr="00DB0398">
        <w:rPr>
          <w:rFonts w:ascii="Candara" w:hAnsi="Candara"/>
          <w:b/>
          <w:sz w:val="24"/>
          <w:szCs w:val="24"/>
        </w:rPr>
        <w:t>Meeting Agenda</w:t>
      </w:r>
    </w:p>
    <w:p w:rsidR="00E61B2E" w:rsidRPr="00DB0398" w:rsidRDefault="00E61B2E">
      <w:pPr>
        <w:rPr>
          <w:rFonts w:ascii="Candara" w:hAnsi="Candara"/>
        </w:rPr>
      </w:pPr>
    </w:p>
    <w:p w:rsidR="00E61B2E" w:rsidRPr="00DB0398" w:rsidRDefault="00E61B2E" w:rsidP="00E61B2E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DB0398">
        <w:rPr>
          <w:rFonts w:ascii="Candara" w:hAnsi="Candara"/>
          <w:b/>
          <w:sz w:val="24"/>
          <w:szCs w:val="24"/>
        </w:rPr>
        <w:t>Welcome and status reports</w:t>
      </w:r>
      <w:r w:rsidR="00DA5626">
        <w:rPr>
          <w:rFonts w:ascii="Candara" w:hAnsi="Candara"/>
          <w:b/>
          <w:sz w:val="24"/>
          <w:szCs w:val="24"/>
        </w:rPr>
        <w:t xml:space="preserve"> – 10 min.</w:t>
      </w:r>
    </w:p>
    <w:p w:rsidR="00C2416A" w:rsidRPr="00DB0398" w:rsidRDefault="00C2416A" w:rsidP="00C2416A">
      <w:pPr>
        <w:pStyle w:val="ListParagraph"/>
        <w:ind w:firstLine="0"/>
        <w:rPr>
          <w:rFonts w:ascii="Candara" w:hAnsi="Candara"/>
          <w:b/>
          <w:sz w:val="16"/>
          <w:szCs w:val="16"/>
        </w:rPr>
      </w:pPr>
    </w:p>
    <w:p w:rsidR="00E61B2E" w:rsidRPr="00DB0398" w:rsidRDefault="00E61B2E" w:rsidP="00E61B2E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DB0398">
        <w:rPr>
          <w:rFonts w:ascii="Candara" w:hAnsi="Candara"/>
          <w:b/>
          <w:sz w:val="24"/>
          <w:szCs w:val="24"/>
        </w:rPr>
        <w:t xml:space="preserve">Review of </w:t>
      </w:r>
      <w:r w:rsidR="00F0377C" w:rsidRPr="00DB0398">
        <w:rPr>
          <w:rFonts w:ascii="Candara" w:hAnsi="Candara"/>
          <w:b/>
          <w:sz w:val="24"/>
          <w:szCs w:val="24"/>
        </w:rPr>
        <w:t xml:space="preserve">deadlines (May 5 for final drafts) and general </w:t>
      </w:r>
      <w:r w:rsidRPr="00DB0398">
        <w:rPr>
          <w:rFonts w:ascii="Candara" w:hAnsi="Candara"/>
          <w:b/>
          <w:sz w:val="24"/>
          <w:szCs w:val="24"/>
        </w:rPr>
        <w:t>timeline</w:t>
      </w:r>
      <w:r w:rsidR="00DA5626">
        <w:rPr>
          <w:rFonts w:ascii="Candara" w:hAnsi="Candara"/>
          <w:b/>
          <w:sz w:val="24"/>
          <w:szCs w:val="24"/>
        </w:rPr>
        <w:t xml:space="preserve"> – 5 min.</w:t>
      </w:r>
    </w:p>
    <w:p w:rsidR="00C2416A" w:rsidRPr="00DB0398" w:rsidRDefault="00C2416A" w:rsidP="00C2416A">
      <w:pPr>
        <w:ind w:firstLine="0"/>
        <w:rPr>
          <w:rFonts w:ascii="Candara" w:hAnsi="Candara"/>
          <w:b/>
          <w:sz w:val="16"/>
          <w:szCs w:val="16"/>
        </w:rPr>
      </w:pPr>
    </w:p>
    <w:p w:rsidR="00A84002" w:rsidRPr="00DB0398" w:rsidRDefault="00F0377C" w:rsidP="00E61B2E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DB0398">
        <w:rPr>
          <w:rFonts w:ascii="Candara" w:hAnsi="Candara"/>
          <w:b/>
          <w:sz w:val="24"/>
          <w:szCs w:val="24"/>
        </w:rPr>
        <w:t>Actionable Improvement Plans</w:t>
      </w:r>
      <w:r w:rsidR="00A84002" w:rsidRPr="00DB0398">
        <w:rPr>
          <w:rFonts w:ascii="Candara" w:hAnsi="Candara"/>
          <w:b/>
          <w:sz w:val="24"/>
          <w:szCs w:val="24"/>
        </w:rPr>
        <w:t xml:space="preserve"> (AIPs)</w:t>
      </w:r>
      <w:r w:rsidR="00DA5626">
        <w:rPr>
          <w:rFonts w:ascii="Candara" w:hAnsi="Candara"/>
          <w:b/>
          <w:sz w:val="24"/>
          <w:szCs w:val="24"/>
        </w:rPr>
        <w:t xml:space="preserve"> – 20 min.</w:t>
      </w:r>
    </w:p>
    <w:p w:rsidR="00E61B2E" w:rsidRPr="00DB0398" w:rsidRDefault="00F0377C" w:rsidP="00237E7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DB0398">
        <w:rPr>
          <w:rFonts w:ascii="Candara" w:hAnsi="Candara"/>
          <w:sz w:val="24"/>
          <w:szCs w:val="24"/>
        </w:rPr>
        <w:t>Presentations from each standard</w:t>
      </w:r>
      <w:r w:rsidR="00A84002" w:rsidRPr="00DB0398">
        <w:rPr>
          <w:rFonts w:ascii="Candara" w:hAnsi="Candara"/>
          <w:sz w:val="24"/>
          <w:szCs w:val="24"/>
        </w:rPr>
        <w:t xml:space="preserve"> with AIP(s)</w:t>
      </w:r>
    </w:p>
    <w:p w:rsidR="00A84002" w:rsidRPr="00DB0398" w:rsidRDefault="0052595B" w:rsidP="00237E7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DB0398">
        <w:rPr>
          <w:rFonts w:ascii="Candara" w:hAnsi="Candara"/>
          <w:sz w:val="24"/>
          <w:szCs w:val="24"/>
        </w:rPr>
        <w:t xml:space="preserve">Discussion and final decisions relating to AIPs (i.e., coordination, avoiding repetition, </w:t>
      </w:r>
      <w:r w:rsidR="00C2416A" w:rsidRPr="00DB0398">
        <w:rPr>
          <w:rFonts w:ascii="Candara" w:hAnsi="Candara"/>
          <w:sz w:val="24"/>
          <w:szCs w:val="24"/>
        </w:rPr>
        <w:t xml:space="preserve">consistency, </w:t>
      </w:r>
      <w:r w:rsidRPr="00DB0398">
        <w:rPr>
          <w:rFonts w:ascii="Candara" w:hAnsi="Candara"/>
          <w:sz w:val="24"/>
          <w:szCs w:val="24"/>
        </w:rPr>
        <w:t>etc.)</w:t>
      </w:r>
    </w:p>
    <w:p w:rsidR="0052595B" w:rsidRPr="00DB0398" w:rsidRDefault="0052595B" w:rsidP="00237E7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DB0398">
        <w:rPr>
          <w:rFonts w:ascii="Candara" w:hAnsi="Candara"/>
          <w:sz w:val="24"/>
          <w:szCs w:val="24"/>
        </w:rPr>
        <w:t xml:space="preserve">Format </w:t>
      </w:r>
      <w:r w:rsidR="00C2416A" w:rsidRPr="00DB0398">
        <w:rPr>
          <w:rFonts w:ascii="Candara" w:hAnsi="Candara"/>
          <w:sz w:val="24"/>
          <w:szCs w:val="24"/>
        </w:rPr>
        <w:t xml:space="preserve">of </w:t>
      </w:r>
      <w:r w:rsidRPr="00DB0398">
        <w:rPr>
          <w:rFonts w:ascii="Candara" w:hAnsi="Candara"/>
          <w:sz w:val="24"/>
          <w:szCs w:val="24"/>
        </w:rPr>
        <w:t>AIPs (</w:t>
      </w:r>
      <w:r w:rsidR="00FF2562" w:rsidRPr="00DB0398">
        <w:rPr>
          <w:rFonts w:ascii="Candara" w:hAnsi="Candara"/>
          <w:sz w:val="24"/>
          <w:szCs w:val="24"/>
        </w:rPr>
        <w:t>Plan, Responsibility, Completion)</w:t>
      </w:r>
    </w:p>
    <w:p w:rsidR="00C2416A" w:rsidRPr="00DB0398" w:rsidRDefault="00C2416A" w:rsidP="00C2416A">
      <w:pPr>
        <w:pStyle w:val="ListParagraph"/>
        <w:ind w:left="1440" w:firstLine="0"/>
        <w:rPr>
          <w:rFonts w:ascii="Candara" w:hAnsi="Candara"/>
          <w:sz w:val="16"/>
          <w:szCs w:val="16"/>
        </w:rPr>
      </w:pPr>
    </w:p>
    <w:p w:rsidR="00FF2562" w:rsidRPr="00DB0398" w:rsidRDefault="00FF2562" w:rsidP="00FF2562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DB0398">
        <w:rPr>
          <w:rFonts w:ascii="Candara" w:hAnsi="Candara"/>
          <w:b/>
          <w:sz w:val="24"/>
          <w:szCs w:val="24"/>
        </w:rPr>
        <w:t>Transition from Initiatives to Strategic Planning Goals and Objectives—how to refer to this in Standard Descriptions and Evaluations</w:t>
      </w:r>
      <w:r w:rsidR="00C2416A" w:rsidRPr="00DB0398">
        <w:rPr>
          <w:rFonts w:ascii="Candara" w:hAnsi="Candara"/>
          <w:b/>
          <w:sz w:val="24"/>
          <w:szCs w:val="24"/>
        </w:rPr>
        <w:t xml:space="preserve"> (Jane Saldana-Talley)</w:t>
      </w:r>
      <w:r w:rsidR="00DA5626">
        <w:rPr>
          <w:rFonts w:ascii="Candara" w:hAnsi="Candara"/>
          <w:b/>
          <w:sz w:val="24"/>
          <w:szCs w:val="24"/>
        </w:rPr>
        <w:t xml:space="preserve"> – 20 min.</w:t>
      </w:r>
    </w:p>
    <w:p w:rsidR="00C470A4" w:rsidRPr="00DB0398" w:rsidRDefault="00C470A4" w:rsidP="00C470A4">
      <w:pPr>
        <w:pStyle w:val="ListParagraph"/>
        <w:ind w:firstLine="0"/>
        <w:rPr>
          <w:rFonts w:ascii="Candara" w:hAnsi="Candara"/>
          <w:b/>
          <w:sz w:val="16"/>
          <w:szCs w:val="16"/>
        </w:rPr>
      </w:pPr>
    </w:p>
    <w:p w:rsidR="00C470A4" w:rsidRPr="00DB0398" w:rsidRDefault="00C470A4" w:rsidP="00FF2562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DB0398">
        <w:rPr>
          <w:rFonts w:ascii="Candara" w:hAnsi="Candara"/>
          <w:b/>
          <w:sz w:val="24"/>
          <w:szCs w:val="24"/>
        </w:rPr>
        <w:t xml:space="preserve">Stylistic concerns for final draft: Wanda will send </w:t>
      </w:r>
      <w:r w:rsidR="00DA5626">
        <w:rPr>
          <w:rFonts w:ascii="Candara" w:hAnsi="Candara"/>
          <w:b/>
          <w:sz w:val="24"/>
          <w:szCs w:val="24"/>
        </w:rPr>
        <w:t>out style sheet early next week – 5 min.</w:t>
      </w:r>
    </w:p>
    <w:p w:rsidR="00C2416A" w:rsidRPr="00DB0398" w:rsidRDefault="00C2416A" w:rsidP="00C2416A">
      <w:pPr>
        <w:ind w:firstLine="0"/>
        <w:rPr>
          <w:rFonts w:ascii="Candara" w:hAnsi="Candara"/>
          <w:b/>
          <w:sz w:val="16"/>
          <w:szCs w:val="16"/>
        </w:rPr>
      </w:pPr>
    </w:p>
    <w:p w:rsidR="00DA5626" w:rsidRPr="00DA5626" w:rsidRDefault="00DA5626" w:rsidP="00DA5626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Recent Reaffirmations of A</w:t>
      </w:r>
      <w:r w:rsidR="0096559C" w:rsidRPr="00DB0398">
        <w:rPr>
          <w:rFonts w:ascii="Candara" w:hAnsi="Candara"/>
          <w:b/>
          <w:sz w:val="24"/>
          <w:szCs w:val="24"/>
        </w:rPr>
        <w:t>ccreditati</w:t>
      </w:r>
      <w:r>
        <w:rPr>
          <w:rFonts w:ascii="Candara" w:hAnsi="Candara"/>
          <w:b/>
          <w:sz w:val="24"/>
          <w:szCs w:val="24"/>
        </w:rPr>
        <w:t>on: Good idea to check out the</w:t>
      </w:r>
      <w:r w:rsidR="0096559C" w:rsidRPr="00DB0398">
        <w:rPr>
          <w:rFonts w:ascii="Candara" w:hAnsi="Candara"/>
          <w:b/>
          <w:sz w:val="24"/>
          <w:szCs w:val="24"/>
        </w:rPr>
        <w:t xml:space="preserve"> Self Evaluation docu</w:t>
      </w:r>
      <w:r>
        <w:rPr>
          <w:rFonts w:ascii="Candara" w:hAnsi="Candara"/>
          <w:b/>
          <w:sz w:val="24"/>
          <w:szCs w:val="24"/>
        </w:rPr>
        <w:t>ments, always available on the colleges’</w:t>
      </w:r>
      <w:r w:rsidR="0096559C" w:rsidRPr="00DB0398">
        <w:rPr>
          <w:rFonts w:ascii="Candara" w:hAnsi="Candara"/>
          <w:b/>
          <w:sz w:val="24"/>
          <w:szCs w:val="24"/>
        </w:rPr>
        <w:t xml:space="preserve"> websites</w:t>
      </w:r>
      <w:r w:rsidR="00C2416A" w:rsidRPr="00DB0398">
        <w:rPr>
          <w:rFonts w:ascii="Candara" w:hAnsi="Candara"/>
          <w:b/>
          <w:sz w:val="24"/>
          <w:szCs w:val="24"/>
        </w:rPr>
        <w:t xml:space="preserve">, as </w:t>
      </w:r>
      <w:r w:rsidR="00237E7C" w:rsidRPr="00DB0398">
        <w:rPr>
          <w:rFonts w:ascii="Candara" w:hAnsi="Candara"/>
          <w:b/>
          <w:sz w:val="24"/>
          <w:szCs w:val="24"/>
        </w:rPr>
        <w:t xml:space="preserve">a </w:t>
      </w:r>
      <w:r w:rsidR="00C2416A" w:rsidRPr="00DB0398">
        <w:rPr>
          <w:rFonts w:ascii="Candara" w:hAnsi="Candara"/>
          <w:b/>
          <w:sz w:val="24"/>
          <w:szCs w:val="24"/>
        </w:rPr>
        <w:t>reference for Standard drafts</w:t>
      </w:r>
    </w:p>
    <w:p w:rsidR="0096559C" w:rsidRPr="00DB0398" w:rsidRDefault="0096559C" w:rsidP="0096559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DB0398">
        <w:rPr>
          <w:rFonts w:ascii="Candara" w:hAnsi="Candara"/>
          <w:sz w:val="24"/>
          <w:szCs w:val="24"/>
        </w:rPr>
        <w:t>Cabrillo College</w:t>
      </w:r>
    </w:p>
    <w:p w:rsidR="0096559C" w:rsidRPr="00DB0398" w:rsidRDefault="0096559C" w:rsidP="0096559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DB0398">
        <w:rPr>
          <w:rFonts w:ascii="Candara" w:hAnsi="Candara"/>
          <w:sz w:val="24"/>
          <w:szCs w:val="24"/>
        </w:rPr>
        <w:t>Ca</w:t>
      </w:r>
      <w:r w:rsidR="00C2416A" w:rsidRPr="00DB0398">
        <w:rPr>
          <w:rFonts w:ascii="Candara" w:hAnsi="Candara"/>
          <w:sz w:val="24"/>
          <w:szCs w:val="24"/>
        </w:rPr>
        <w:t>n</w:t>
      </w:r>
      <w:r w:rsidRPr="00DB0398">
        <w:rPr>
          <w:rFonts w:ascii="Candara" w:hAnsi="Candara"/>
          <w:sz w:val="24"/>
          <w:szCs w:val="24"/>
        </w:rPr>
        <w:t>ada College</w:t>
      </w:r>
    </w:p>
    <w:p w:rsidR="0096559C" w:rsidRPr="00DB0398" w:rsidRDefault="00C2416A" w:rsidP="0096559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proofErr w:type="spellStart"/>
      <w:r w:rsidRPr="00DB0398">
        <w:rPr>
          <w:rFonts w:ascii="Candara" w:hAnsi="Candara"/>
          <w:sz w:val="24"/>
          <w:szCs w:val="24"/>
        </w:rPr>
        <w:t>Cuya</w:t>
      </w:r>
      <w:r w:rsidR="0096559C" w:rsidRPr="00DB0398">
        <w:rPr>
          <w:rFonts w:ascii="Candara" w:hAnsi="Candara"/>
          <w:sz w:val="24"/>
          <w:szCs w:val="24"/>
        </w:rPr>
        <w:t>maca</w:t>
      </w:r>
      <w:proofErr w:type="spellEnd"/>
      <w:r w:rsidR="0096559C" w:rsidRPr="00DB0398">
        <w:rPr>
          <w:rFonts w:ascii="Candara" w:hAnsi="Candara"/>
          <w:sz w:val="24"/>
          <w:szCs w:val="24"/>
        </w:rPr>
        <w:t xml:space="preserve"> College</w:t>
      </w:r>
    </w:p>
    <w:p w:rsidR="00C2416A" w:rsidRDefault="00C2416A" w:rsidP="0096559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proofErr w:type="spellStart"/>
      <w:r w:rsidRPr="00DB0398">
        <w:rPr>
          <w:rFonts w:ascii="Candara" w:hAnsi="Candara"/>
          <w:sz w:val="24"/>
          <w:szCs w:val="24"/>
        </w:rPr>
        <w:t>Grossmont</w:t>
      </w:r>
      <w:proofErr w:type="spellEnd"/>
      <w:r w:rsidRPr="00DB0398">
        <w:rPr>
          <w:rFonts w:ascii="Candara" w:hAnsi="Candara"/>
          <w:sz w:val="24"/>
          <w:szCs w:val="24"/>
        </w:rPr>
        <w:t xml:space="preserve"> College</w:t>
      </w:r>
    </w:p>
    <w:p w:rsidR="00DA5626" w:rsidRPr="00DA5626" w:rsidRDefault="00DA5626" w:rsidP="00DA5626">
      <w:pPr>
        <w:pStyle w:val="ListParagraph"/>
        <w:ind w:left="1440" w:firstLine="0"/>
        <w:rPr>
          <w:rFonts w:ascii="Candara" w:hAnsi="Candara"/>
          <w:sz w:val="16"/>
          <w:szCs w:val="16"/>
        </w:rPr>
      </w:pPr>
    </w:p>
    <w:p w:rsidR="00DA5626" w:rsidRPr="00DB0398" w:rsidRDefault="00DA5626" w:rsidP="00DA5626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DB0398">
        <w:rPr>
          <w:rFonts w:ascii="Candara" w:hAnsi="Candara"/>
          <w:b/>
          <w:sz w:val="24"/>
          <w:szCs w:val="24"/>
        </w:rPr>
        <w:t>Questions, concerns, observations</w:t>
      </w:r>
      <w:r>
        <w:rPr>
          <w:rFonts w:ascii="Candara" w:hAnsi="Candara"/>
          <w:b/>
          <w:sz w:val="24"/>
          <w:szCs w:val="24"/>
        </w:rPr>
        <w:t xml:space="preserve"> –</w:t>
      </w:r>
      <w:r w:rsidR="0041238E">
        <w:rPr>
          <w:rFonts w:ascii="Candara" w:hAnsi="Candara"/>
          <w:b/>
          <w:sz w:val="24"/>
          <w:szCs w:val="24"/>
        </w:rPr>
        <w:t xml:space="preserve"> 10</w:t>
      </w:r>
      <w:bookmarkStart w:id="0" w:name="_GoBack"/>
      <w:bookmarkEnd w:id="0"/>
      <w:r>
        <w:rPr>
          <w:rFonts w:ascii="Candara" w:hAnsi="Candara"/>
          <w:b/>
          <w:sz w:val="24"/>
          <w:szCs w:val="24"/>
        </w:rPr>
        <w:t xml:space="preserve"> min.</w:t>
      </w:r>
    </w:p>
    <w:p w:rsidR="00C2416A" w:rsidRPr="00DA5626" w:rsidRDefault="00C2416A" w:rsidP="00DA5626">
      <w:pPr>
        <w:pStyle w:val="ListParagraph"/>
        <w:ind w:firstLine="0"/>
        <w:rPr>
          <w:rFonts w:ascii="Candara" w:hAnsi="Candara"/>
          <w:sz w:val="16"/>
          <w:szCs w:val="16"/>
        </w:rPr>
      </w:pPr>
    </w:p>
    <w:p w:rsidR="00C2416A" w:rsidRPr="00DB0398" w:rsidRDefault="00C470A4" w:rsidP="00C2416A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DB0398">
        <w:rPr>
          <w:rFonts w:ascii="Candara" w:hAnsi="Candara"/>
          <w:b/>
          <w:sz w:val="24"/>
          <w:szCs w:val="24"/>
        </w:rPr>
        <w:t>Many thanks to you and your committee members!</w:t>
      </w:r>
    </w:p>
    <w:p w:rsidR="00A30AE2" w:rsidRPr="00A30AE2" w:rsidRDefault="00A30AE2" w:rsidP="00A30AE2">
      <w:pPr>
        <w:pStyle w:val="ListParagraph"/>
        <w:ind w:firstLine="0"/>
        <w:rPr>
          <w:rFonts w:ascii="Candara" w:hAnsi="Candara"/>
          <w:b/>
          <w:sz w:val="24"/>
          <w:szCs w:val="24"/>
        </w:rPr>
      </w:pPr>
    </w:p>
    <w:p w:rsidR="00A30AE2" w:rsidRPr="00A30AE2" w:rsidRDefault="00A30AE2" w:rsidP="00A30AE2">
      <w:pPr>
        <w:rPr>
          <w:rFonts w:ascii="Candara" w:hAnsi="Candara"/>
          <w:b/>
          <w:sz w:val="24"/>
          <w:szCs w:val="24"/>
        </w:rPr>
      </w:pPr>
    </w:p>
    <w:p w:rsidR="00A30AE2" w:rsidRPr="00A30AE2" w:rsidRDefault="00A30AE2" w:rsidP="00A30AE2">
      <w:pPr>
        <w:jc w:val="center"/>
        <w:rPr>
          <w:rFonts w:ascii="Candara" w:hAnsi="Candara"/>
          <w:b/>
          <w:sz w:val="24"/>
          <w:szCs w:val="24"/>
        </w:rPr>
      </w:pPr>
      <w:r w:rsidRPr="00A30AE2">
        <w:rPr>
          <w:rFonts w:ascii="Candara" w:hAnsi="Candara"/>
          <w:b/>
          <w:sz w:val="24"/>
          <w:szCs w:val="24"/>
        </w:rPr>
        <w:t>Accredita</w:t>
      </w:r>
      <w:r>
        <w:rPr>
          <w:rFonts w:ascii="Candara" w:hAnsi="Candara"/>
          <w:b/>
          <w:sz w:val="24"/>
          <w:szCs w:val="24"/>
        </w:rPr>
        <w:t>t</w:t>
      </w:r>
      <w:r w:rsidRPr="00A30AE2">
        <w:rPr>
          <w:rFonts w:ascii="Candara" w:hAnsi="Candara"/>
          <w:b/>
          <w:sz w:val="24"/>
          <w:szCs w:val="24"/>
        </w:rPr>
        <w:t xml:space="preserve">ion website: </w:t>
      </w:r>
      <w:hyperlink r:id="rId7" w:history="1">
        <w:r w:rsidRPr="00C14F32">
          <w:rPr>
            <w:rStyle w:val="Hyperlink"/>
            <w:rFonts w:ascii="Candara" w:hAnsi="Candara"/>
            <w:b/>
            <w:sz w:val="24"/>
            <w:szCs w:val="24"/>
          </w:rPr>
          <w:t>www.santaro</w:t>
        </w:r>
        <w:r w:rsidRPr="00C14F32">
          <w:rPr>
            <w:rStyle w:val="Hyperlink"/>
            <w:rFonts w:ascii="Candara" w:hAnsi="Candara"/>
            <w:b/>
            <w:sz w:val="24"/>
            <w:szCs w:val="24"/>
          </w:rPr>
          <w:t>s</w:t>
        </w:r>
        <w:r w:rsidRPr="00C14F32">
          <w:rPr>
            <w:rStyle w:val="Hyperlink"/>
            <w:rFonts w:ascii="Candara" w:hAnsi="Candara"/>
            <w:b/>
            <w:sz w:val="24"/>
            <w:szCs w:val="24"/>
          </w:rPr>
          <w:t>a.edu/accred2015</w:t>
        </w:r>
      </w:hyperlink>
      <w:r>
        <w:rPr>
          <w:rFonts w:ascii="Candara" w:hAnsi="Candara"/>
          <w:b/>
          <w:sz w:val="24"/>
          <w:szCs w:val="24"/>
        </w:rPr>
        <w:t xml:space="preserve"> </w:t>
      </w:r>
    </w:p>
    <w:sectPr w:rsidR="00A30AE2" w:rsidRPr="00A3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2ACC"/>
    <w:multiLevelType w:val="hybridMultilevel"/>
    <w:tmpl w:val="B5226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2E"/>
    <w:rsid w:val="001150E3"/>
    <w:rsid w:val="001D6E9F"/>
    <w:rsid w:val="00237E7C"/>
    <w:rsid w:val="0041238E"/>
    <w:rsid w:val="0052595B"/>
    <w:rsid w:val="008A2ED6"/>
    <w:rsid w:val="0096559C"/>
    <w:rsid w:val="00A30AE2"/>
    <w:rsid w:val="00A84002"/>
    <w:rsid w:val="00C2416A"/>
    <w:rsid w:val="00C470A4"/>
    <w:rsid w:val="00DA5626"/>
    <w:rsid w:val="00DB0398"/>
    <w:rsid w:val="00E61B2E"/>
    <w:rsid w:val="00F0377C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E3"/>
  </w:style>
  <w:style w:type="paragraph" w:styleId="Heading1">
    <w:name w:val="heading 1"/>
    <w:basedOn w:val="Normal"/>
    <w:next w:val="Normal"/>
    <w:link w:val="Heading1Char"/>
    <w:uiPriority w:val="9"/>
    <w:qFormat/>
    <w:rsid w:val="001150E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0E3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E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0E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0E3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0E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0E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0E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0E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0E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0E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E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0E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0E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0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0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0E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0E3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1150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0E3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0E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0E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0E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150E3"/>
    <w:rPr>
      <w:b/>
      <w:bCs/>
    </w:rPr>
  </w:style>
  <w:style w:type="character" w:styleId="Emphasis">
    <w:name w:val="Emphasis"/>
    <w:uiPriority w:val="20"/>
    <w:qFormat/>
    <w:rsid w:val="001150E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50E3"/>
  </w:style>
  <w:style w:type="character" w:customStyle="1" w:styleId="NoSpacingChar">
    <w:name w:val="No Spacing Char"/>
    <w:basedOn w:val="DefaultParagraphFont"/>
    <w:link w:val="NoSpacing"/>
    <w:uiPriority w:val="1"/>
    <w:rsid w:val="001150E3"/>
  </w:style>
  <w:style w:type="paragraph" w:styleId="ListParagraph">
    <w:name w:val="List Paragraph"/>
    <w:basedOn w:val="Normal"/>
    <w:uiPriority w:val="34"/>
    <w:qFormat/>
    <w:rsid w:val="00115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0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50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0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0E3"/>
    <w:rPr>
      <w:i/>
      <w:iCs/>
    </w:rPr>
  </w:style>
  <w:style w:type="character" w:styleId="SubtleEmphasis">
    <w:name w:val="Subtle Emphasis"/>
    <w:uiPriority w:val="19"/>
    <w:qFormat/>
    <w:rsid w:val="001150E3"/>
    <w:rPr>
      <w:i/>
      <w:iCs/>
    </w:rPr>
  </w:style>
  <w:style w:type="character" w:styleId="IntenseEmphasis">
    <w:name w:val="Intense Emphasis"/>
    <w:uiPriority w:val="21"/>
    <w:qFormat/>
    <w:rsid w:val="001150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50E3"/>
    <w:rPr>
      <w:smallCaps/>
    </w:rPr>
  </w:style>
  <w:style w:type="character" w:styleId="IntenseReference">
    <w:name w:val="Intense Reference"/>
    <w:uiPriority w:val="32"/>
    <w:qFormat/>
    <w:rsid w:val="001150E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150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0E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30A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03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E3"/>
  </w:style>
  <w:style w:type="paragraph" w:styleId="Heading1">
    <w:name w:val="heading 1"/>
    <w:basedOn w:val="Normal"/>
    <w:next w:val="Normal"/>
    <w:link w:val="Heading1Char"/>
    <w:uiPriority w:val="9"/>
    <w:qFormat/>
    <w:rsid w:val="001150E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0E3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E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0E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0E3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0E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0E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0E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0E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0E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0E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E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0E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0E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0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0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0E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0E3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1150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0E3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0E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0E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0E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150E3"/>
    <w:rPr>
      <w:b/>
      <w:bCs/>
    </w:rPr>
  </w:style>
  <w:style w:type="character" w:styleId="Emphasis">
    <w:name w:val="Emphasis"/>
    <w:uiPriority w:val="20"/>
    <w:qFormat/>
    <w:rsid w:val="001150E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50E3"/>
  </w:style>
  <w:style w:type="character" w:customStyle="1" w:styleId="NoSpacingChar">
    <w:name w:val="No Spacing Char"/>
    <w:basedOn w:val="DefaultParagraphFont"/>
    <w:link w:val="NoSpacing"/>
    <w:uiPriority w:val="1"/>
    <w:rsid w:val="001150E3"/>
  </w:style>
  <w:style w:type="paragraph" w:styleId="ListParagraph">
    <w:name w:val="List Paragraph"/>
    <w:basedOn w:val="Normal"/>
    <w:uiPriority w:val="34"/>
    <w:qFormat/>
    <w:rsid w:val="00115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0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50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0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0E3"/>
    <w:rPr>
      <w:i/>
      <w:iCs/>
    </w:rPr>
  </w:style>
  <w:style w:type="character" w:styleId="SubtleEmphasis">
    <w:name w:val="Subtle Emphasis"/>
    <w:uiPriority w:val="19"/>
    <w:qFormat/>
    <w:rsid w:val="001150E3"/>
    <w:rPr>
      <w:i/>
      <w:iCs/>
    </w:rPr>
  </w:style>
  <w:style w:type="character" w:styleId="IntenseEmphasis">
    <w:name w:val="Intense Emphasis"/>
    <w:uiPriority w:val="21"/>
    <w:qFormat/>
    <w:rsid w:val="001150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50E3"/>
    <w:rPr>
      <w:smallCaps/>
    </w:rPr>
  </w:style>
  <w:style w:type="character" w:styleId="IntenseReference">
    <w:name w:val="Intense Reference"/>
    <w:uiPriority w:val="32"/>
    <w:qFormat/>
    <w:rsid w:val="001150E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150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0E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30A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0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ntarosa.edu/accred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SRJC</dc:creator>
  <cp:lastModifiedBy>SRJC</cp:lastModifiedBy>
  <cp:revision>5</cp:revision>
  <dcterms:created xsi:type="dcterms:W3CDTF">2014-04-16T19:32:00Z</dcterms:created>
  <dcterms:modified xsi:type="dcterms:W3CDTF">2014-04-16T20:00:00Z</dcterms:modified>
</cp:coreProperties>
</file>